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9405A0" w:rsidRPr="008E6FC5" w14:paraId="0BB23AF5" w14:textId="77777777" w:rsidTr="00415A59">
        <w:trPr>
          <w:trHeight w:val="212"/>
        </w:trPr>
        <w:tc>
          <w:tcPr>
            <w:tcW w:w="522" w:type="dxa"/>
          </w:tcPr>
          <w:p w14:paraId="2A863968" w14:textId="3AFC5064" w:rsidR="009405A0" w:rsidRDefault="009405A0" w:rsidP="009405A0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11</w:t>
            </w:r>
          </w:p>
          <w:p w14:paraId="2ADBADF1" w14:textId="77777777" w:rsidR="009405A0" w:rsidRDefault="009405A0" w:rsidP="009405A0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  <w:p w14:paraId="2678F862" w14:textId="77777777" w:rsidR="009405A0" w:rsidRDefault="009405A0" w:rsidP="009405A0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  <w:p w14:paraId="15F78431" w14:textId="77777777" w:rsidR="009405A0" w:rsidRDefault="009405A0" w:rsidP="009405A0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  <w:p w14:paraId="7230ABA5" w14:textId="09DD9DB3" w:rsidR="009405A0" w:rsidRDefault="009405A0" w:rsidP="009405A0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71" w:type="dxa"/>
          </w:tcPr>
          <w:p w14:paraId="5DA34114" w14:textId="77777777" w:rsidR="009405A0" w:rsidRPr="00DF59E8" w:rsidRDefault="009405A0" w:rsidP="009405A0">
            <w:pPr>
              <w:widowControl w:val="0"/>
              <w:tabs>
                <w:tab w:val="left" w:pos="686"/>
                <w:tab w:val="left" w:pos="688"/>
              </w:tabs>
              <w:autoSpaceDE w:val="0"/>
              <w:autoSpaceDN w:val="0"/>
              <w:spacing w:before="120" w:line="240" w:lineRule="auto"/>
              <w:ind w:right="170"/>
              <w:rPr>
                <w:rFonts w:cs="Calibri"/>
                <w:sz w:val="22"/>
                <w:szCs w:val="22"/>
              </w:rPr>
            </w:pPr>
            <w:r w:rsidRPr="00DF59E8">
              <w:rPr>
                <w:rFonts w:cs="Calibri"/>
                <w:sz w:val="22"/>
                <w:szCs w:val="22"/>
              </w:rPr>
              <w:t>Brindar apoyo técnico al centro de formación en el seguimiento de querellas y en la formulación de diagnósticos, necesidades y proyectos derivados de estas, en aspectos relacionados con la infraestructura física de la entidad.</w:t>
            </w:r>
          </w:p>
          <w:p w14:paraId="5035C74F" w14:textId="560FD9EB" w:rsidR="009405A0" w:rsidRPr="00835895" w:rsidRDefault="009405A0" w:rsidP="009405A0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90" w:type="dxa"/>
          </w:tcPr>
          <w:p w14:paraId="3A2C10F8" w14:textId="76D4EA7C" w:rsidR="009405A0" w:rsidRPr="008E6FC5" w:rsidRDefault="009405A0" w:rsidP="009405A0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07F9A">
              <w:t>Para el periodo del informe no se ejecutaron acciones referentes al cumplimiento de esta obligación</w:t>
            </w:r>
          </w:p>
        </w:tc>
        <w:tc>
          <w:tcPr>
            <w:tcW w:w="4682" w:type="dxa"/>
          </w:tcPr>
          <w:p w14:paraId="4793C9D1" w14:textId="769916E5" w:rsidR="009405A0" w:rsidRPr="008E6FC5" w:rsidRDefault="009405A0" w:rsidP="009405A0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643530">
              <w:t>Sin evidencias para este periodo</w:t>
            </w:r>
          </w:p>
        </w:tc>
      </w:tr>
    </w:tbl>
    <w:p w14:paraId="3F571884" w14:textId="2612C1F4" w:rsidR="007C682D" w:rsidRDefault="00E245AD">
      <w:r>
        <w:t>EVIDENCIA 1</w:t>
      </w:r>
      <w:r w:rsidR="009D102D">
        <w:t>1</w:t>
      </w:r>
    </w:p>
    <w:p w14:paraId="070E0EBB" w14:textId="2CBCA6B2" w:rsidR="00C45501" w:rsidRDefault="00C45501"/>
    <w:p w14:paraId="1AB045CC" w14:textId="026CD6CC" w:rsidR="002B7D64" w:rsidRDefault="002B7D64">
      <w:r>
        <w:rPr>
          <w:noProof/>
        </w:rPr>
        <mc:AlternateContent>
          <mc:Choice Requires="wps">
            <w:drawing>
              <wp:inline distT="0" distB="0" distL="0" distR="0" wp14:anchorId="7065C832" wp14:editId="247910B3">
                <wp:extent cx="304800" cy="304800"/>
                <wp:effectExtent l="0" t="0" r="0" b="0"/>
                <wp:docPr id="1327262344" name="Rectá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B7977B5" id="Rectángulo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61588F1C" w14:textId="12F7540D" w:rsidR="002B7D64" w:rsidRDefault="008F2914">
      <w:r>
        <w:rPr>
          <w:noProof/>
        </w:rPr>
        <w:t xml:space="preserve">             </w:t>
      </w:r>
    </w:p>
    <w:sectPr w:rsidR="002B7D6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97C"/>
    <w:rsid w:val="000652B0"/>
    <w:rsid w:val="000741A7"/>
    <w:rsid w:val="000A571B"/>
    <w:rsid w:val="000B76FF"/>
    <w:rsid w:val="000C4616"/>
    <w:rsid w:val="000D43D6"/>
    <w:rsid w:val="000F0B88"/>
    <w:rsid w:val="000F35C0"/>
    <w:rsid w:val="00116324"/>
    <w:rsid w:val="00141538"/>
    <w:rsid w:val="00161EEB"/>
    <w:rsid w:val="001B10F7"/>
    <w:rsid w:val="001B76B4"/>
    <w:rsid w:val="001C7CE5"/>
    <w:rsid w:val="001F1769"/>
    <w:rsid w:val="00292414"/>
    <w:rsid w:val="002B7D64"/>
    <w:rsid w:val="0035166C"/>
    <w:rsid w:val="003F4192"/>
    <w:rsid w:val="003F5B36"/>
    <w:rsid w:val="00415A96"/>
    <w:rsid w:val="004D41A1"/>
    <w:rsid w:val="00517D89"/>
    <w:rsid w:val="00565DC1"/>
    <w:rsid w:val="005B1F6E"/>
    <w:rsid w:val="00636C7A"/>
    <w:rsid w:val="00663531"/>
    <w:rsid w:val="00681A2B"/>
    <w:rsid w:val="006A1507"/>
    <w:rsid w:val="007365CF"/>
    <w:rsid w:val="00750BDF"/>
    <w:rsid w:val="007723D0"/>
    <w:rsid w:val="007B75A8"/>
    <w:rsid w:val="007C682D"/>
    <w:rsid w:val="00810DC6"/>
    <w:rsid w:val="008141E4"/>
    <w:rsid w:val="00834384"/>
    <w:rsid w:val="008553C7"/>
    <w:rsid w:val="00885415"/>
    <w:rsid w:val="008F2914"/>
    <w:rsid w:val="009405A0"/>
    <w:rsid w:val="00952C15"/>
    <w:rsid w:val="00954E94"/>
    <w:rsid w:val="009663EF"/>
    <w:rsid w:val="00984D41"/>
    <w:rsid w:val="00987401"/>
    <w:rsid w:val="009D102D"/>
    <w:rsid w:val="009E7DAD"/>
    <w:rsid w:val="00A931CE"/>
    <w:rsid w:val="00A973A1"/>
    <w:rsid w:val="00AA0ADA"/>
    <w:rsid w:val="00AD2CD6"/>
    <w:rsid w:val="00AD7219"/>
    <w:rsid w:val="00AF4D5B"/>
    <w:rsid w:val="00B1602E"/>
    <w:rsid w:val="00B51EE3"/>
    <w:rsid w:val="00BD3F29"/>
    <w:rsid w:val="00C10CFB"/>
    <w:rsid w:val="00C33A68"/>
    <w:rsid w:val="00C45501"/>
    <w:rsid w:val="00C851BE"/>
    <w:rsid w:val="00CA1F9B"/>
    <w:rsid w:val="00D96455"/>
    <w:rsid w:val="00D971F6"/>
    <w:rsid w:val="00DB38DD"/>
    <w:rsid w:val="00DC3314"/>
    <w:rsid w:val="00DF32BE"/>
    <w:rsid w:val="00DF6EE9"/>
    <w:rsid w:val="00E245AD"/>
    <w:rsid w:val="00E416D5"/>
    <w:rsid w:val="00E46338"/>
    <w:rsid w:val="00E64D78"/>
    <w:rsid w:val="00E76737"/>
    <w:rsid w:val="00E7797C"/>
    <w:rsid w:val="00EB026A"/>
    <w:rsid w:val="00EF28A8"/>
    <w:rsid w:val="00F0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5C81"/>
  <w15:chartTrackingRefBased/>
  <w15:docId w15:val="{A57F937A-5F13-4530-85FB-CE1BC13B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97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779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E7797C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E7797C"/>
    <w:rPr>
      <w:rFonts w:eastAsiaTheme="minorEastAsia"/>
      <w:lang w:eastAsia="es-CO"/>
    </w:rPr>
  </w:style>
  <w:style w:type="paragraph" w:styleId="Encabezado">
    <w:name w:val="header"/>
    <w:basedOn w:val="Normal"/>
    <w:link w:val="EncabezadoCar"/>
    <w:unhideWhenUsed/>
    <w:rsid w:val="000D43D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43D6"/>
    <w:rPr>
      <w:rFonts w:ascii="Calibri" w:eastAsia="Calibri" w:hAnsi="Calibri" w:cs="Times New Roman"/>
    </w:rPr>
  </w:style>
  <w:style w:type="paragraph" w:styleId="Ttulo">
    <w:name w:val="Title"/>
    <w:basedOn w:val="Normal"/>
    <w:next w:val="Normal"/>
    <w:link w:val="TtuloCar"/>
    <w:uiPriority w:val="10"/>
    <w:qFormat/>
    <w:rsid w:val="001C7CE5"/>
    <w:pPr>
      <w:keepNext/>
      <w:keepLines/>
      <w:spacing w:before="480" w:after="120"/>
      <w:jc w:val="both"/>
    </w:pPr>
    <w:rPr>
      <w:rFonts w:cs="Calibri"/>
      <w:b/>
      <w:sz w:val="72"/>
      <w:szCs w:val="72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1C7CE5"/>
    <w:rPr>
      <w:rFonts w:ascii="Calibri" w:eastAsia="Calibri" w:hAnsi="Calibri" w:cs="Calibri"/>
      <w:b/>
      <w:sz w:val="72"/>
      <w:szCs w:val="72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Morales Ruiz</dc:creator>
  <cp:keywords/>
  <dc:description/>
  <cp:lastModifiedBy>Shirly Paola Indira Morales Ruiz</cp:lastModifiedBy>
  <cp:revision>7</cp:revision>
  <dcterms:created xsi:type="dcterms:W3CDTF">2026-02-20T00:51:00Z</dcterms:created>
  <dcterms:modified xsi:type="dcterms:W3CDTF">2026-07-21T14:01:00Z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2025-03-19T02:49:53Z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1d9b84d2-9b7b-4ff2-9a66-2299d4823d2a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